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4684F" w14:textId="77777777" w:rsidR="008B6772" w:rsidRDefault="008B6772" w:rsidP="008B6772">
      <w:pPr>
        <w:pStyle w:val="Heading2"/>
        <w:rPr>
          <w:lang w:val="en-US"/>
        </w:rPr>
      </w:pPr>
      <w:r>
        <w:rPr>
          <w:lang w:val="en-US"/>
        </w:rPr>
        <w:t>ICRC – Physiotherapist Dr Guido Versloot</w:t>
      </w:r>
    </w:p>
    <w:p w14:paraId="62A264D5" w14:textId="77777777" w:rsidR="008B6772" w:rsidRPr="0073787D" w:rsidRDefault="008B6772" w:rsidP="008B6772">
      <w:pPr>
        <w:spacing w:after="0" w:line="240" w:lineRule="auto"/>
        <w:rPr>
          <w:rFonts w:asciiTheme="minorBidi" w:hAnsiTheme="minorBidi"/>
          <w:lang w:val="en-US"/>
        </w:rPr>
      </w:pPr>
      <w:r w:rsidRPr="0073787D">
        <w:rPr>
          <w:rFonts w:asciiTheme="minorBidi" w:hAnsiTheme="minorBidi"/>
          <w:lang w:val="en-US"/>
        </w:rPr>
        <w:t xml:space="preserve">Date – </w:t>
      </w:r>
      <w:r>
        <w:rPr>
          <w:rFonts w:asciiTheme="minorBidi" w:hAnsiTheme="minorBidi"/>
          <w:lang w:val="en-US"/>
        </w:rPr>
        <w:t>1 February 2024</w:t>
      </w:r>
    </w:p>
    <w:p w14:paraId="0B0319D2" w14:textId="77777777" w:rsidR="008B6772" w:rsidRPr="0073787D" w:rsidRDefault="008B6772" w:rsidP="008B6772">
      <w:pPr>
        <w:spacing w:after="0" w:line="240" w:lineRule="auto"/>
        <w:rPr>
          <w:rFonts w:asciiTheme="minorBidi" w:hAnsiTheme="minorBidi"/>
          <w:lang w:val="en-US"/>
        </w:rPr>
      </w:pPr>
      <w:r w:rsidRPr="0073787D">
        <w:rPr>
          <w:rFonts w:asciiTheme="minorBidi" w:hAnsiTheme="minorBidi"/>
          <w:lang w:val="en-US"/>
        </w:rPr>
        <w:t xml:space="preserve">Time – </w:t>
      </w:r>
      <w:r>
        <w:rPr>
          <w:rFonts w:asciiTheme="minorBidi" w:hAnsiTheme="minorBidi"/>
          <w:lang w:val="en-US"/>
        </w:rPr>
        <w:t xml:space="preserve">morning </w:t>
      </w:r>
    </w:p>
    <w:p w14:paraId="110249FC" w14:textId="77777777" w:rsidR="008B6772" w:rsidRPr="0073787D" w:rsidRDefault="008B6772" w:rsidP="008B6772">
      <w:pPr>
        <w:spacing w:after="0" w:line="240" w:lineRule="auto"/>
        <w:rPr>
          <w:rFonts w:asciiTheme="minorBidi" w:hAnsiTheme="minorBidi"/>
          <w:lang w:val="en-US"/>
        </w:rPr>
      </w:pPr>
      <w:r w:rsidRPr="0073787D">
        <w:rPr>
          <w:rFonts w:asciiTheme="minorBidi" w:hAnsiTheme="minorBidi"/>
          <w:lang w:val="en-US"/>
        </w:rPr>
        <w:t>Location –</w:t>
      </w:r>
      <w:r>
        <w:rPr>
          <w:rFonts w:asciiTheme="minorBidi" w:hAnsiTheme="minorBidi"/>
          <w:lang w:val="en-US"/>
        </w:rPr>
        <w:t xml:space="preserve"> European Gaza Hospital, Khan Younis, Gaza Strip</w:t>
      </w:r>
    </w:p>
    <w:p w14:paraId="1FDD00F8" w14:textId="77777777" w:rsidR="008B6772" w:rsidRDefault="008B6772" w:rsidP="008B6772">
      <w:pPr>
        <w:spacing w:after="0" w:line="240" w:lineRule="auto"/>
        <w:rPr>
          <w:rFonts w:asciiTheme="minorBidi" w:hAnsiTheme="minorBidi"/>
          <w:lang w:val="en-US"/>
        </w:rPr>
      </w:pPr>
      <w:r w:rsidRPr="0073787D">
        <w:rPr>
          <w:rFonts w:asciiTheme="minorBidi" w:hAnsiTheme="minorBidi"/>
          <w:lang w:val="en-US"/>
        </w:rPr>
        <w:t>P</w:t>
      </w:r>
      <w:r>
        <w:rPr>
          <w:rFonts w:asciiTheme="minorBidi" w:hAnsiTheme="minorBidi"/>
          <w:lang w:val="en-US"/>
        </w:rPr>
        <w:t xml:space="preserve">urpose </w:t>
      </w:r>
      <w:r w:rsidRPr="0073787D">
        <w:rPr>
          <w:rFonts w:asciiTheme="minorBidi" w:hAnsiTheme="minorBidi"/>
          <w:lang w:val="en-US"/>
        </w:rPr>
        <w:t xml:space="preserve">– </w:t>
      </w:r>
      <w:r>
        <w:rPr>
          <w:rFonts w:asciiTheme="minorBidi" w:hAnsiTheme="minorBidi"/>
          <w:lang w:val="en-US"/>
        </w:rPr>
        <w:t xml:space="preserve">Request from Dutch Media </w:t>
      </w:r>
    </w:p>
    <w:p w14:paraId="7C7AFB50" w14:textId="77777777" w:rsidR="008B6772" w:rsidRDefault="008B6772" w:rsidP="008B6772">
      <w:pPr>
        <w:spacing w:after="0" w:line="240" w:lineRule="auto"/>
        <w:rPr>
          <w:rFonts w:asciiTheme="minorBidi" w:hAnsiTheme="minorBidi"/>
          <w:lang w:val="en-US"/>
        </w:rPr>
      </w:pPr>
      <w:r>
        <w:rPr>
          <w:rFonts w:asciiTheme="minorBidi" w:hAnsiTheme="minorBidi"/>
          <w:lang w:val="en-US"/>
        </w:rPr>
        <w:t>Validation from ICRC COM required (after translation)</w:t>
      </w:r>
    </w:p>
    <w:p w14:paraId="1508285F" w14:textId="77777777" w:rsidR="008B6772" w:rsidRPr="0073787D" w:rsidRDefault="008B6772" w:rsidP="008B6772">
      <w:pPr>
        <w:spacing w:after="0" w:line="240" w:lineRule="auto"/>
        <w:rPr>
          <w:rFonts w:asciiTheme="minorBidi" w:hAnsiTheme="minorBidi"/>
          <w:lang w:val="en-US"/>
        </w:rPr>
      </w:pPr>
    </w:p>
    <w:p w14:paraId="7501852C" w14:textId="77777777" w:rsidR="008B6772" w:rsidRPr="0073787D" w:rsidRDefault="008B6772" w:rsidP="008B6772">
      <w:pPr>
        <w:spacing w:after="0" w:line="240" w:lineRule="auto"/>
        <w:rPr>
          <w:rFonts w:asciiTheme="minorBidi" w:hAnsiTheme="minorBidi"/>
          <w:b/>
          <w:bCs/>
          <w:lang w:val="en-US"/>
        </w:rPr>
      </w:pPr>
      <w:r w:rsidRPr="0073787D">
        <w:rPr>
          <w:rFonts w:asciiTheme="minorBidi" w:hAnsiTheme="minorBidi"/>
          <w:b/>
          <w:bCs/>
          <w:lang w:val="en-US"/>
        </w:rPr>
        <w:t xml:space="preserve">File name: </w:t>
      </w:r>
      <w:r w:rsidRPr="003E7C0F">
        <w:rPr>
          <w:rFonts w:asciiTheme="minorBidi" w:hAnsiTheme="minorBidi"/>
          <w:b/>
          <w:bCs/>
          <w:lang w:val="en-US"/>
        </w:rPr>
        <w:t>VID_20240201_114418</w:t>
      </w:r>
    </w:p>
    <w:tbl>
      <w:tblPr>
        <w:tblStyle w:val="TableGrid"/>
        <w:tblW w:w="13945" w:type="dxa"/>
        <w:tblLook w:val="04A0" w:firstRow="1" w:lastRow="0" w:firstColumn="1" w:lastColumn="0" w:noHBand="0" w:noVBand="1"/>
      </w:tblPr>
      <w:tblGrid>
        <w:gridCol w:w="767"/>
        <w:gridCol w:w="13178"/>
      </w:tblGrid>
      <w:tr w:rsidR="008B6772" w:rsidRPr="003A58CA" w14:paraId="4AF61EF8" w14:textId="77777777" w:rsidTr="00035178">
        <w:tc>
          <w:tcPr>
            <w:tcW w:w="767" w:type="dxa"/>
          </w:tcPr>
          <w:p w14:paraId="565EDFD2" w14:textId="77777777" w:rsidR="008B6772" w:rsidRPr="0073787D" w:rsidRDefault="008B6772" w:rsidP="00035178">
            <w:pPr>
              <w:rPr>
                <w:rFonts w:asciiTheme="minorBidi" w:hAnsiTheme="minorBidi"/>
                <w:lang w:val="en-US"/>
              </w:rPr>
            </w:pPr>
          </w:p>
        </w:tc>
        <w:tc>
          <w:tcPr>
            <w:tcW w:w="13178" w:type="dxa"/>
          </w:tcPr>
          <w:p w14:paraId="10BD586E" w14:textId="77777777" w:rsidR="008B6772" w:rsidRPr="0073787D" w:rsidRDefault="008B6772" w:rsidP="00035178">
            <w:pPr>
              <w:rPr>
                <w:rFonts w:asciiTheme="minorBidi" w:hAnsiTheme="minorBidi"/>
                <w:lang w:val="en-US"/>
              </w:rPr>
            </w:pPr>
            <w:r w:rsidRPr="003E7C0F">
              <w:rPr>
                <w:rFonts w:asciiTheme="minorBidi" w:hAnsiTheme="minorBidi"/>
                <w:i/>
                <w:iCs/>
                <w:color w:val="808080" w:themeColor="background1" w:themeShade="80"/>
                <w:lang w:val="en-US"/>
              </w:rPr>
              <w:t>General situation of the healthcare system in Gaza</w:t>
            </w:r>
          </w:p>
        </w:tc>
      </w:tr>
      <w:tr w:rsidR="008B6772" w:rsidRPr="003A58CA" w14:paraId="686C19DF" w14:textId="77777777" w:rsidTr="00035178">
        <w:tc>
          <w:tcPr>
            <w:tcW w:w="767" w:type="dxa"/>
          </w:tcPr>
          <w:p w14:paraId="5F0EF3F9" w14:textId="77777777" w:rsidR="008B6772" w:rsidRPr="0073787D" w:rsidRDefault="008B6772" w:rsidP="00035178">
            <w:pPr>
              <w:rPr>
                <w:rFonts w:asciiTheme="minorBidi" w:hAnsiTheme="minorBidi"/>
                <w:lang w:val="en-US"/>
              </w:rPr>
            </w:pPr>
          </w:p>
        </w:tc>
        <w:tc>
          <w:tcPr>
            <w:tcW w:w="13178" w:type="dxa"/>
          </w:tcPr>
          <w:p w14:paraId="5BB2762A" w14:textId="77777777" w:rsidR="008B6772" w:rsidRPr="0073787D" w:rsidRDefault="008B6772" w:rsidP="00035178">
            <w:pPr>
              <w:rPr>
                <w:rFonts w:asciiTheme="minorBidi" w:hAnsiTheme="minorBidi"/>
                <w:lang w:val="en-US"/>
              </w:rPr>
            </w:pPr>
            <w:r>
              <w:rPr>
                <w:rFonts w:asciiTheme="minorBidi" w:hAnsiTheme="minorBidi"/>
                <w:lang w:val="en-US"/>
              </w:rPr>
              <w:t xml:space="preserve">There is a huge pressure on the healthcare system in Gaza. There are just three hospitals that are fully </w:t>
            </w:r>
            <w:proofErr w:type="gramStart"/>
            <w:r>
              <w:rPr>
                <w:rFonts w:asciiTheme="minorBidi" w:hAnsiTheme="minorBidi"/>
                <w:lang w:val="en-US"/>
              </w:rPr>
              <w:t>functioning, more or less</w:t>
            </w:r>
            <w:proofErr w:type="gramEnd"/>
            <w:r>
              <w:rPr>
                <w:rFonts w:asciiTheme="minorBidi" w:hAnsiTheme="minorBidi"/>
                <w:lang w:val="en-US"/>
              </w:rPr>
              <w:t xml:space="preserve">. At the same time there is a shortage of medicines, </w:t>
            </w:r>
            <w:proofErr w:type="gramStart"/>
            <w:r>
              <w:rPr>
                <w:rFonts w:asciiTheme="minorBidi" w:hAnsiTheme="minorBidi"/>
                <w:lang w:val="en-US"/>
              </w:rPr>
              <w:t>water</w:t>
            </w:r>
            <w:proofErr w:type="gramEnd"/>
            <w:r>
              <w:rPr>
                <w:rFonts w:asciiTheme="minorBidi" w:hAnsiTheme="minorBidi"/>
                <w:lang w:val="en-US"/>
              </w:rPr>
              <w:t xml:space="preserve"> and food. </w:t>
            </w:r>
          </w:p>
        </w:tc>
      </w:tr>
    </w:tbl>
    <w:p w14:paraId="16298071" w14:textId="77777777" w:rsidR="008B6772" w:rsidRPr="00274A6C" w:rsidRDefault="008B6772" w:rsidP="008B6772">
      <w:pPr>
        <w:spacing w:after="0" w:line="240" w:lineRule="auto"/>
        <w:rPr>
          <w:rFonts w:asciiTheme="minorBidi" w:hAnsiTheme="minorBidi"/>
          <w:b/>
          <w:bCs/>
          <w:lang w:val="en-US"/>
        </w:rPr>
      </w:pPr>
      <w:r w:rsidRPr="00274A6C">
        <w:rPr>
          <w:rFonts w:asciiTheme="minorBidi" w:hAnsiTheme="minorBidi"/>
          <w:b/>
          <w:bCs/>
          <w:lang w:val="en-US"/>
        </w:rPr>
        <w:t xml:space="preserve">File name: </w:t>
      </w:r>
      <w:r w:rsidRPr="003E7C0F">
        <w:rPr>
          <w:rFonts w:asciiTheme="minorBidi" w:hAnsiTheme="minorBidi"/>
          <w:b/>
          <w:bCs/>
          <w:lang w:val="en-US"/>
        </w:rPr>
        <w:t>VID_20240201_114707</w:t>
      </w:r>
    </w:p>
    <w:tbl>
      <w:tblPr>
        <w:tblStyle w:val="TableGrid"/>
        <w:tblW w:w="13945" w:type="dxa"/>
        <w:tblLook w:val="04A0" w:firstRow="1" w:lastRow="0" w:firstColumn="1" w:lastColumn="0" w:noHBand="0" w:noVBand="1"/>
      </w:tblPr>
      <w:tblGrid>
        <w:gridCol w:w="767"/>
        <w:gridCol w:w="13178"/>
      </w:tblGrid>
      <w:tr w:rsidR="008B6772" w:rsidRPr="003A58CA" w14:paraId="7C61A547" w14:textId="77777777" w:rsidTr="00035178">
        <w:tc>
          <w:tcPr>
            <w:tcW w:w="767" w:type="dxa"/>
          </w:tcPr>
          <w:p w14:paraId="51312F43" w14:textId="77777777" w:rsidR="008B6772" w:rsidRPr="0073787D" w:rsidRDefault="008B6772" w:rsidP="00035178">
            <w:pPr>
              <w:rPr>
                <w:rFonts w:asciiTheme="minorBidi" w:hAnsiTheme="minorBidi"/>
                <w:lang w:val="en-US"/>
              </w:rPr>
            </w:pPr>
          </w:p>
        </w:tc>
        <w:tc>
          <w:tcPr>
            <w:tcW w:w="13178" w:type="dxa"/>
          </w:tcPr>
          <w:p w14:paraId="66EF10BA" w14:textId="18C55C38" w:rsidR="008B6772" w:rsidRPr="00274A6C" w:rsidRDefault="007865CF" w:rsidP="00035178">
            <w:pPr>
              <w:rPr>
                <w:rFonts w:asciiTheme="minorBidi" w:hAnsiTheme="minorBidi"/>
                <w:i/>
                <w:iCs/>
                <w:color w:val="808080" w:themeColor="background1" w:themeShade="80"/>
                <w:lang w:val="en-US"/>
              </w:rPr>
            </w:pPr>
            <w:r>
              <w:rPr>
                <w:rFonts w:asciiTheme="minorBidi" w:hAnsiTheme="minorBidi"/>
                <w:i/>
                <w:iCs/>
                <w:color w:val="808080" w:themeColor="background1" w:themeShade="80"/>
                <w:lang w:val="en-US"/>
              </w:rPr>
              <w:t xml:space="preserve">How is the EGH fairing? </w:t>
            </w:r>
          </w:p>
        </w:tc>
      </w:tr>
      <w:tr w:rsidR="008B6772" w:rsidRPr="003E7C0F" w14:paraId="22248578" w14:textId="77777777" w:rsidTr="00035178">
        <w:tc>
          <w:tcPr>
            <w:tcW w:w="767" w:type="dxa"/>
          </w:tcPr>
          <w:p w14:paraId="490EA2B5" w14:textId="77777777" w:rsidR="008B6772" w:rsidRPr="0073787D" w:rsidRDefault="008B6772" w:rsidP="00035178">
            <w:pPr>
              <w:rPr>
                <w:rFonts w:asciiTheme="minorBidi" w:hAnsiTheme="minorBidi"/>
                <w:lang w:val="en-US"/>
              </w:rPr>
            </w:pPr>
          </w:p>
        </w:tc>
        <w:tc>
          <w:tcPr>
            <w:tcW w:w="13178" w:type="dxa"/>
          </w:tcPr>
          <w:p w14:paraId="5184D4CB" w14:textId="77777777" w:rsidR="008B6772" w:rsidRDefault="008B6772" w:rsidP="00035178">
            <w:pPr>
              <w:rPr>
                <w:rFonts w:asciiTheme="minorBidi" w:hAnsiTheme="minorBidi"/>
                <w:lang w:val="en-US"/>
              </w:rPr>
            </w:pPr>
            <w:r>
              <w:rPr>
                <w:rFonts w:asciiTheme="minorBidi" w:hAnsiTheme="minorBidi"/>
                <w:lang w:val="en-US"/>
              </w:rPr>
              <w:t xml:space="preserve">I’m working four weeks in Gaza now. The situation is getting worse. It is harder and harder for people to survive. We work in the hospital, so I don’t see what is happening outside the hospital. But it gets harder here to treat patients. The healthcare system in Gaza is under huge pressure. There are just three hospitals that are fully </w:t>
            </w:r>
            <w:proofErr w:type="gramStart"/>
            <w:r>
              <w:rPr>
                <w:rFonts w:asciiTheme="minorBidi" w:hAnsiTheme="minorBidi"/>
                <w:lang w:val="en-US"/>
              </w:rPr>
              <w:t>functioning, more or less</w:t>
            </w:r>
            <w:proofErr w:type="gramEnd"/>
            <w:r>
              <w:rPr>
                <w:rFonts w:asciiTheme="minorBidi" w:hAnsiTheme="minorBidi"/>
                <w:lang w:val="en-US"/>
              </w:rPr>
              <w:t xml:space="preserve">. One of them is the European Gaza Hospital, where I work. There is a shortage of </w:t>
            </w:r>
            <w:proofErr w:type="gramStart"/>
            <w:r>
              <w:rPr>
                <w:rFonts w:asciiTheme="minorBidi" w:hAnsiTheme="minorBidi"/>
                <w:lang w:val="en-US"/>
              </w:rPr>
              <w:t>everything;</w:t>
            </w:r>
            <w:proofErr w:type="gramEnd"/>
            <w:r>
              <w:rPr>
                <w:rFonts w:asciiTheme="minorBidi" w:hAnsiTheme="minorBidi"/>
                <w:lang w:val="en-US"/>
              </w:rPr>
              <w:t xml:space="preserve"> medicines, water, food. There are hygiene issues. Over the last few </w:t>
            </w:r>
            <w:proofErr w:type="gramStart"/>
            <w:r>
              <w:rPr>
                <w:rFonts w:asciiTheme="minorBidi" w:hAnsiTheme="minorBidi"/>
                <w:lang w:val="en-US"/>
              </w:rPr>
              <w:t>days</w:t>
            </w:r>
            <w:proofErr w:type="gramEnd"/>
            <w:r>
              <w:rPr>
                <w:rFonts w:asciiTheme="minorBidi" w:hAnsiTheme="minorBidi"/>
                <w:lang w:val="en-US"/>
              </w:rPr>
              <w:t xml:space="preserve"> it rained a lot, it’s cold, so we fear an outbreak of diseases, besides the patients we get due to the conflict.</w:t>
            </w:r>
          </w:p>
          <w:p w14:paraId="6FE43DD2" w14:textId="77777777" w:rsidR="008B6772" w:rsidRPr="0073787D" w:rsidRDefault="008B6772" w:rsidP="00035178">
            <w:pPr>
              <w:rPr>
                <w:rFonts w:asciiTheme="minorBidi" w:hAnsiTheme="minorBidi"/>
                <w:lang w:val="en-US"/>
              </w:rPr>
            </w:pPr>
            <w:r>
              <w:rPr>
                <w:rFonts w:asciiTheme="minorBidi" w:hAnsiTheme="minorBidi"/>
                <w:lang w:val="en-US"/>
              </w:rPr>
              <w:t xml:space="preserve">There is a lack of every medicine, mostly pain killers. We are afraid that if we can’t get any pain killers soon, we are forced to refuse to treat patients or to treat them without any pain killers. That would be dramatic. </w:t>
            </w:r>
          </w:p>
        </w:tc>
      </w:tr>
    </w:tbl>
    <w:p w14:paraId="504784C3" w14:textId="77777777" w:rsidR="008B6772" w:rsidRPr="00274A6C" w:rsidRDefault="008B6772" w:rsidP="008B6772">
      <w:pPr>
        <w:spacing w:after="0" w:line="240" w:lineRule="auto"/>
        <w:rPr>
          <w:rFonts w:asciiTheme="minorBidi" w:hAnsiTheme="minorBidi"/>
          <w:b/>
          <w:bCs/>
          <w:lang w:val="en-US"/>
        </w:rPr>
      </w:pPr>
      <w:r w:rsidRPr="00274A6C">
        <w:rPr>
          <w:rFonts w:asciiTheme="minorBidi" w:hAnsiTheme="minorBidi"/>
          <w:b/>
          <w:bCs/>
          <w:lang w:val="en-US"/>
        </w:rPr>
        <w:t xml:space="preserve">File name: </w:t>
      </w:r>
      <w:r w:rsidRPr="003E7C0F">
        <w:rPr>
          <w:rFonts w:asciiTheme="minorBidi" w:hAnsiTheme="minorBidi"/>
          <w:b/>
          <w:bCs/>
          <w:lang w:val="en-US"/>
        </w:rPr>
        <w:t>VID_20240201_115430</w:t>
      </w:r>
    </w:p>
    <w:tbl>
      <w:tblPr>
        <w:tblStyle w:val="TableGrid"/>
        <w:tblW w:w="13945" w:type="dxa"/>
        <w:tblLook w:val="04A0" w:firstRow="1" w:lastRow="0" w:firstColumn="1" w:lastColumn="0" w:noHBand="0" w:noVBand="1"/>
      </w:tblPr>
      <w:tblGrid>
        <w:gridCol w:w="767"/>
        <w:gridCol w:w="13178"/>
      </w:tblGrid>
      <w:tr w:rsidR="008B6772" w:rsidRPr="003A58CA" w14:paraId="697C9933" w14:textId="77777777" w:rsidTr="00035178">
        <w:tc>
          <w:tcPr>
            <w:tcW w:w="767" w:type="dxa"/>
          </w:tcPr>
          <w:p w14:paraId="62BD1703" w14:textId="77777777" w:rsidR="008B6772" w:rsidRPr="0073787D" w:rsidRDefault="008B6772" w:rsidP="00035178">
            <w:pPr>
              <w:rPr>
                <w:rFonts w:asciiTheme="minorBidi" w:hAnsiTheme="minorBidi"/>
                <w:lang w:val="en-US"/>
              </w:rPr>
            </w:pPr>
          </w:p>
        </w:tc>
        <w:tc>
          <w:tcPr>
            <w:tcW w:w="13178" w:type="dxa"/>
          </w:tcPr>
          <w:p w14:paraId="33F56DA8" w14:textId="38BFDED3" w:rsidR="008B6772" w:rsidRPr="007865CF" w:rsidRDefault="007865CF" w:rsidP="00035178">
            <w:pPr>
              <w:rPr>
                <w:rFonts w:asciiTheme="minorBidi" w:hAnsiTheme="minorBidi"/>
                <w:i/>
                <w:iCs/>
                <w:color w:val="808080" w:themeColor="background1" w:themeShade="80"/>
                <w:lang w:val="en-US"/>
              </w:rPr>
            </w:pPr>
            <w:r w:rsidRPr="007865CF">
              <w:rPr>
                <w:rFonts w:asciiTheme="minorBidi" w:hAnsiTheme="minorBidi"/>
                <w:i/>
                <w:iCs/>
                <w:color w:val="808080" w:themeColor="background1" w:themeShade="80"/>
                <w:lang w:val="en-US"/>
              </w:rPr>
              <w:t xml:space="preserve">Retake of the above </w:t>
            </w:r>
          </w:p>
        </w:tc>
      </w:tr>
      <w:tr w:rsidR="007865CF" w:rsidRPr="003A58CA" w14:paraId="79FBB57F" w14:textId="77777777" w:rsidTr="00035178">
        <w:tc>
          <w:tcPr>
            <w:tcW w:w="767" w:type="dxa"/>
          </w:tcPr>
          <w:p w14:paraId="0352FA4F" w14:textId="77777777" w:rsidR="007865CF" w:rsidRPr="0073787D" w:rsidRDefault="007865CF" w:rsidP="007865CF">
            <w:pPr>
              <w:rPr>
                <w:rFonts w:asciiTheme="minorBidi" w:hAnsiTheme="minorBidi"/>
                <w:lang w:val="en-US"/>
              </w:rPr>
            </w:pPr>
          </w:p>
        </w:tc>
        <w:tc>
          <w:tcPr>
            <w:tcW w:w="13178" w:type="dxa"/>
          </w:tcPr>
          <w:p w14:paraId="1165029D" w14:textId="77777777" w:rsidR="007865CF" w:rsidRPr="00C47DA7" w:rsidRDefault="007865CF" w:rsidP="007865CF">
            <w:pPr>
              <w:rPr>
                <w:rFonts w:asciiTheme="minorBidi" w:hAnsiTheme="minorBidi"/>
                <w:lang w:val="en-US"/>
              </w:rPr>
            </w:pPr>
            <w:commentRangeStart w:id="0"/>
            <w:r w:rsidRPr="007865CF">
              <w:rPr>
                <w:rFonts w:asciiTheme="minorBidi" w:hAnsiTheme="minorBidi"/>
                <w:color w:val="FF0000"/>
                <w:lang w:val="en-US"/>
              </w:rPr>
              <w:t xml:space="preserve">I’m </w:t>
            </w:r>
            <w:commentRangeEnd w:id="0"/>
            <w:r>
              <w:rPr>
                <w:rStyle w:val="CommentReference"/>
              </w:rPr>
              <w:commentReference w:id="0"/>
            </w:r>
            <w:r w:rsidRPr="007865CF">
              <w:rPr>
                <w:rFonts w:asciiTheme="minorBidi" w:hAnsiTheme="minorBidi"/>
                <w:color w:val="FF0000"/>
                <w:lang w:val="en-US"/>
              </w:rPr>
              <w:t xml:space="preserve">here four weeks now. The situation is hard. It’s getting harder and harder to survive in Gaza. </w:t>
            </w:r>
            <w:r w:rsidRPr="00C47DA7">
              <w:rPr>
                <w:rFonts w:asciiTheme="minorBidi" w:hAnsiTheme="minorBidi"/>
                <w:lang w:val="en-US"/>
              </w:rPr>
              <w:t xml:space="preserve">We do not know what will happen the coming weeks or months. Our work also depends </w:t>
            </w:r>
            <w:proofErr w:type="gramStart"/>
            <w:r w:rsidRPr="00C47DA7">
              <w:rPr>
                <w:rFonts w:asciiTheme="minorBidi" w:hAnsiTheme="minorBidi"/>
                <w:lang w:val="en-US"/>
              </w:rPr>
              <w:t>of</w:t>
            </w:r>
            <w:proofErr w:type="gramEnd"/>
            <w:r w:rsidRPr="00C47DA7">
              <w:rPr>
                <w:rFonts w:asciiTheme="minorBidi" w:hAnsiTheme="minorBidi"/>
                <w:lang w:val="en-US"/>
              </w:rPr>
              <w:t xml:space="preserve"> the goods that can get delivered. Currently, there is a lack of literally everything: water, food, medicines, like pain killers. </w:t>
            </w:r>
            <w:r w:rsidRPr="007865CF">
              <w:rPr>
                <w:rFonts w:asciiTheme="minorBidi" w:hAnsiTheme="minorBidi"/>
                <w:color w:val="FF0000"/>
                <w:lang w:val="en-US"/>
              </w:rPr>
              <w:t xml:space="preserve">Besides, there was a lot of rain over the last few days, so we fear an outbreak of diseases. </w:t>
            </w:r>
          </w:p>
          <w:p w14:paraId="21594D6B" w14:textId="6B220B70" w:rsidR="007865CF" w:rsidRPr="007865CF" w:rsidRDefault="007865CF" w:rsidP="007865CF">
            <w:pPr>
              <w:rPr>
                <w:rFonts w:asciiTheme="minorBidi" w:hAnsiTheme="minorBidi"/>
                <w:color w:val="FF0000"/>
                <w:lang w:val="en-US"/>
              </w:rPr>
            </w:pPr>
            <w:r w:rsidRPr="00C47DA7">
              <w:rPr>
                <w:rFonts w:asciiTheme="minorBidi" w:hAnsiTheme="minorBidi"/>
                <w:lang w:val="en-US"/>
              </w:rPr>
              <w:t xml:space="preserve">The hospital is not only a hospital, </w:t>
            </w:r>
            <w:proofErr w:type="gramStart"/>
            <w:r w:rsidRPr="00C47DA7">
              <w:rPr>
                <w:rFonts w:asciiTheme="minorBidi" w:hAnsiTheme="minorBidi"/>
                <w:lang w:val="en-US"/>
              </w:rPr>
              <w:t>many people</w:t>
            </w:r>
            <w:proofErr w:type="gramEnd"/>
            <w:r w:rsidRPr="00C47DA7">
              <w:rPr>
                <w:rFonts w:asciiTheme="minorBidi" w:hAnsiTheme="minorBidi"/>
                <w:lang w:val="en-US"/>
              </w:rPr>
              <w:t xml:space="preserve"> live in and around the hospital, in small tents for example. It is cold, wet. You hear it in my voice as well, many people suffer a cold or respiratory problems. We live with many people together. It only gets worse, so we hope there can be done anything to improve the situation.  </w:t>
            </w:r>
          </w:p>
        </w:tc>
      </w:tr>
    </w:tbl>
    <w:p w14:paraId="07D84DC0" w14:textId="77777777" w:rsidR="008B6772" w:rsidRPr="00BE0A04" w:rsidRDefault="008B6772" w:rsidP="008B6772">
      <w:pPr>
        <w:spacing w:after="0" w:line="240" w:lineRule="auto"/>
        <w:rPr>
          <w:lang w:val="en-US"/>
        </w:rPr>
      </w:pPr>
    </w:p>
    <w:p w14:paraId="1D574C25" w14:textId="77777777" w:rsidR="005E66D2" w:rsidRPr="007865CF" w:rsidRDefault="005E66D2" w:rsidP="008B6772">
      <w:pPr>
        <w:rPr>
          <w:lang w:val="en-US"/>
        </w:rPr>
      </w:pPr>
    </w:p>
    <w:sectPr w:rsidR="005E66D2" w:rsidRPr="007865CF" w:rsidSect="00BE0A04">
      <w:pgSz w:w="16838" w:h="11906" w:orient="landscape"/>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unlawat Note CHITTARAT" w:date="2024-02-04T17:23:00Z" w:initials="KNC">
    <w:p w14:paraId="141DAFB1" w14:textId="77777777" w:rsidR="007865CF" w:rsidRDefault="007865CF">
      <w:pPr>
        <w:pStyle w:val="CommentText"/>
        <w:rPr>
          <w:lang w:val="en-US"/>
        </w:rPr>
      </w:pPr>
      <w:r>
        <w:rPr>
          <w:rStyle w:val="CommentReference"/>
        </w:rPr>
        <w:annotationRef/>
      </w:r>
      <w:r w:rsidRPr="007865CF">
        <w:rPr>
          <w:lang w:val="en-US"/>
        </w:rPr>
        <w:t>Suggest cutting out the red t</w:t>
      </w:r>
      <w:r>
        <w:rPr>
          <w:lang w:val="en-US"/>
        </w:rPr>
        <w:t xml:space="preserve">exts. </w:t>
      </w:r>
    </w:p>
    <w:p w14:paraId="51E9D145" w14:textId="77777777" w:rsidR="007865CF" w:rsidRDefault="007865CF">
      <w:pPr>
        <w:pStyle w:val="CommentText"/>
        <w:rPr>
          <w:lang w:val="en-US"/>
        </w:rPr>
      </w:pPr>
    </w:p>
    <w:p w14:paraId="120E3835" w14:textId="77777777" w:rsidR="007865CF" w:rsidRPr="007865CF" w:rsidRDefault="007865CF">
      <w:pPr>
        <w:pStyle w:val="CommentText"/>
        <w:rPr>
          <w:lang w:val="en-US"/>
        </w:rPr>
      </w:pPr>
      <w:r>
        <w:rPr>
          <w:lang w:val="en-US"/>
        </w:rPr>
        <w:t xml:space="preserve">The rest are fine for me.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0E38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6A468C" w16cex:dateUtc="2024-02-04T15: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0E3835" w16cid:durableId="296A468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unlawat Note CHITTARAT">
    <w15:presenceInfo w15:providerId="AD" w15:userId="S::kchittarat@icrc.org::48d50ace-7396-41eb-8a84-efaa875486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A1"/>
    <w:rsid w:val="000110FF"/>
    <w:rsid w:val="000352CF"/>
    <w:rsid w:val="00105BA1"/>
    <w:rsid w:val="003E7C0F"/>
    <w:rsid w:val="005E66D2"/>
    <w:rsid w:val="007865CF"/>
    <w:rsid w:val="008B6772"/>
    <w:rsid w:val="00BE0A0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DCCB1"/>
  <w15:chartTrackingRefBased/>
  <w15:docId w15:val="{AFA10B42-DF24-45FD-AADB-8E655C9D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772"/>
  </w:style>
  <w:style w:type="paragraph" w:styleId="Heading2">
    <w:name w:val="heading 2"/>
    <w:basedOn w:val="Normal"/>
    <w:next w:val="Normal"/>
    <w:link w:val="Heading2Char"/>
    <w:uiPriority w:val="9"/>
    <w:unhideWhenUsed/>
    <w:qFormat/>
    <w:rsid w:val="00BE0A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0A04"/>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BE0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865CF"/>
    <w:rPr>
      <w:sz w:val="16"/>
      <w:szCs w:val="16"/>
    </w:rPr>
  </w:style>
  <w:style w:type="paragraph" w:styleId="CommentText">
    <w:name w:val="annotation text"/>
    <w:basedOn w:val="Normal"/>
    <w:link w:val="CommentTextChar"/>
    <w:uiPriority w:val="99"/>
    <w:semiHidden/>
    <w:unhideWhenUsed/>
    <w:rsid w:val="007865CF"/>
    <w:pPr>
      <w:spacing w:line="240" w:lineRule="auto"/>
    </w:pPr>
    <w:rPr>
      <w:sz w:val="20"/>
      <w:szCs w:val="20"/>
    </w:rPr>
  </w:style>
  <w:style w:type="character" w:customStyle="1" w:styleId="CommentTextChar">
    <w:name w:val="Comment Text Char"/>
    <w:basedOn w:val="DefaultParagraphFont"/>
    <w:link w:val="CommentText"/>
    <w:uiPriority w:val="99"/>
    <w:semiHidden/>
    <w:rsid w:val="007865CF"/>
    <w:rPr>
      <w:sz w:val="20"/>
      <w:szCs w:val="20"/>
    </w:rPr>
  </w:style>
  <w:style w:type="paragraph" w:styleId="CommentSubject">
    <w:name w:val="annotation subject"/>
    <w:basedOn w:val="CommentText"/>
    <w:next w:val="CommentText"/>
    <w:link w:val="CommentSubjectChar"/>
    <w:uiPriority w:val="99"/>
    <w:semiHidden/>
    <w:unhideWhenUsed/>
    <w:rsid w:val="007865CF"/>
    <w:rPr>
      <w:b/>
      <w:bCs/>
    </w:rPr>
  </w:style>
  <w:style w:type="character" w:customStyle="1" w:styleId="CommentSubjectChar">
    <w:name w:val="Comment Subject Char"/>
    <w:basedOn w:val="CommentTextChar"/>
    <w:link w:val="CommentSubject"/>
    <w:uiPriority w:val="99"/>
    <w:semiHidden/>
    <w:rsid w:val="007865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344</Words>
  <Characters>1897</Characters>
  <Application>Microsoft Office Word</Application>
  <DocSecurity>0</DocSecurity>
  <Lines>15</Lines>
  <Paragraphs>4</Paragraphs>
  <ScaleCrop>false</ScaleCrop>
  <Company>ICRC</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Kunlawat Note CHITTARAT</dc:creator>
  <cp:keywords/>
  <dc:description/>
  <cp:lastModifiedBy>Kunlawat Note CHITTARAT</cp:lastModifiedBy>
  <cp:revision>6</cp:revision>
  <dcterms:created xsi:type="dcterms:W3CDTF">2024-01-24T06:57:00Z</dcterms:created>
  <dcterms:modified xsi:type="dcterms:W3CDTF">2024-02-04T15:24:00Z</dcterms:modified>
</cp:coreProperties>
</file>